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77C0" w14:textId="7E05ABBB" w:rsidR="00C069D4" w:rsidRDefault="007103E2" w:rsidP="00C069D4">
      <w:pPr>
        <w:pStyle w:val="Normaalweb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3A9A2270" wp14:editId="65B09FF6">
            <wp:extent cx="997857" cy="744382"/>
            <wp:effectExtent l="0" t="0" r="0" b="0"/>
            <wp:docPr id="1649950453" name="Afbeelding 1" descr="Afbeelding met tekst, pleist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950453" name="Afbeelding 1" descr="Afbeelding met tekst, pleister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668" cy="756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69D4">
        <w:t> </w:t>
      </w:r>
    </w:p>
    <w:p w14:paraId="37AABFC4" w14:textId="77777777" w:rsidR="00C069D4" w:rsidRDefault="00C069D4" w:rsidP="00C069D4">
      <w:pPr>
        <w:pStyle w:val="Normaalweb"/>
        <w:rPr>
          <w:rFonts w:ascii="Calibri" w:hAnsi="Calibri" w:cs="Calibri"/>
          <w:sz w:val="22"/>
          <w:szCs w:val="22"/>
        </w:rPr>
      </w:pPr>
      <w:r>
        <w:t>Beste bridger,</w:t>
      </w:r>
    </w:p>
    <w:p w14:paraId="2C8B92D4" w14:textId="77777777" w:rsidR="00C069D4" w:rsidRDefault="00C069D4" w:rsidP="00C069D4">
      <w:pPr>
        <w:pStyle w:val="Normaalweb"/>
        <w:rPr>
          <w:rFonts w:ascii="Calibri" w:hAnsi="Calibri" w:cs="Calibri"/>
          <w:sz w:val="22"/>
          <w:szCs w:val="22"/>
        </w:rPr>
      </w:pPr>
      <w:r>
        <w:t> </w:t>
      </w:r>
    </w:p>
    <w:p w14:paraId="018C9394" w14:textId="262F8260" w:rsidR="00C069D4" w:rsidRDefault="00BD3A71" w:rsidP="00C069D4">
      <w:pPr>
        <w:pStyle w:val="Normaalweb"/>
        <w:rPr>
          <w:rFonts w:ascii="Calibri" w:hAnsi="Calibri" w:cs="Calibri"/>
          <w:sz w:val="22"/>
          <w:szCs w:val="22"/>
        </w:rPr>
      </w:pPr>
      <w:r>
        <w:t>D</w:t>
      </w:r>
      <w:r w:rsidR="00C069D4">
        <w:t xml:space="preserve">it jaar organiseert het district Dordrecht weer een </w:t>
      </w:r>
      <w:r>
        <w:t>2</w:t>
      </w:r>
      <w:r w:rsidR="00C069D4">
        <w:t xml:space="preserve">-tal </w:t>
      </w:r>
      <w:proofErr w:type="spellStart"/>
      <w:r w:rsidR="00C069D4">
        <w:t>clinics</w:t>
      </w:r>
      <w:proofErr w:type="spellEnd"/>
      <w:r w:rsidR="00C069D4">
        <w:t xml:space="preserve"> met als doel jullie de mogelijkheid te geven nog eens kennis te nemen van veel voorkomende bied- en speelproblemen en daarmee wellicht </w:t>
      </w:r>
      <w:r w:rsidR="00C069D4">
        <w:rPr>
          <w:color w:val="003300"/>
        </w:rPr>
        <w:t>jullie</w:t>
      </w:r>
      <w:r w:rsidR="00C069D4">
        <w:t xml:space="preserve"> spelniveau op peil te houden.</w:t>
      </w:r>
    </w:p>
    <w:p w14:paraId="09064FF6" w14:textId="77777777" w:rsidR="00C069D4" w:rsidRDefault="00C069D4" w:rsidP="00C069D4">
      <w:pPr>
        <w:pStyle w:val="Normaalweb"/>
        <w:rPr>
          <w:rFonts w:ascii="Calibri" w:hAnsi="Calibri" w:cs="Calibri"/>
          <w:sz w:val="22"/>
          <w:szCs w:val="22"/>
        </w:rPr>
      </w:pPr>
      <w:r>
        <w:t>De te behandelen onderwerpen zijn dit jaar:</w:t>
      </w:r>
    </w:p>
    <w:p w14:paraId="523656E0" w14:textId="242843A1" w:rsidR="00564B0E" w:rsidRPr="00FB6088" w:rsidRDefault="00564B0E" w:rsidP="00564B0E">
      <w:pPr>
        <w:rPr>
          <w:szCs w:val="24"/>
        </w:rPr>
      </w:pPr>
      <w:r>
        <w:tab/>
      </w:r>
      <w:r w:rsidRPr="00FB6088">
        <w:rPr>
          <w:szCs w:val="24"/>
        </w:rPr>
        <w:t xml:space="preserve">Les 1: </w:t>
      </w:r>
      <w:r w:rsidR="00D73258">
        <w:rPr>
          <w:szCs w:val="24"/>
        </w:rPr>
        <w:t>Reverse biedingen en 4</w:t>
      </w:r>
      <w:r w:rsidR="00D73258" w:rsidRPr="00D73258">
        <w:rPr>
          <w:szCs w:val="24"/>
          <w:vertAlign w:val="superscript"/>
        </w:rPr>
        <w:t>e</w:t>
      </w:r>
      <w:r w:rsidR="00D73258">
        <w:rPr>
          <w:szCs w:val="24"/>
          <w:vertAlign w:val="superscript"/>
        </w:rPr>
        <w:t>-</w:t>
      </w:r>
      <w:r w:rsidR="00D73258">
        <w:rPr>
          <w:szCs w:val="24"/>
        </w:rPr>
        <w:t>kleurconventie</w:t>
      </w:r>
    </w:p>
    <w:p w14:paraId="09AFB1CC" w14:textId="48497186" w:rsidR="00564B0E" w:rsidRPr="00FB6088" w:rsidRDefault="00564B0E" w:rsidP="00564B0E">
      <w:pPr>
        <w:rPr>
          <w:szCs w:val="24"/>
        </w:rPr>
      </w:pPr>
      <w:r w:rsidRPr="00FB6088">
        <w:rPr>
          <w:szCs w:val="24"/>
        </w:rPr>
        <w:tab/>
        <w:t xml:space="preserve">Les 2: </w:t>
      </w:r>
      <w:r w:rsidR="00332D13">
        <w:rPr>
          <w:szCs w:val="24"/>
        </w:rPr>
        <w:t xml:space="preserve">Controlebiedingen en azenvraag met RKC </w:t>
      </w:r>
      <w:proofErr w:type="spellStart"/>
      <w:r w:rsidR="00332D13">
        <w:rPr>
          <w:szCs w:val="24"/>
        </w:rPr>
        <w:t>Blackwood</w:t>
      </w:r>
      <w:proofErr w:type="spellEnd"/>
    </w:p>
    <w:p w14:paraId="4633F09A" w14:textId="77777777" w:rsidR="00564B0E" w:rsidRDefault="00564B0E" w:rsidP="00564B0E"/>
    <w:p w14:paraId="51A22BF2" w14:textId="77777777" w:rsidR="00564B0E" w:rsidRDefault="00C069D4" w:rsidP="00564B0E">
      <w:r>
        <w:t>De cursus wordt op de 3 bekende locaties gegeven:</w:t>
      </w:r>
    </w:p>
    <w:p w14:paraId="557CC13F" w14:textId="0B253B7B" w:rsidR="00564B0E" w:rsidRDefault="00E42302" w:rsidP="00564B0E">
      <w:r>
        <w:tab/>
      </w:r>
      <w:r w:rsidR="00C069D4">
        <w:t>1)</w:t>
      </w:r>
      <w:r w:rsidR="00C069D4">
        <w:rPr>
          <w:sz w:val="14"/>
          <w:szCs w:val="14"/>
        </w:rPr>
        <w:t xml:space="preserve">      </w:t>
      </w:r>
      <w:r w:rsidR="00C069D4">
        <w:t xml:space="preserve">In Papendrecht op de vrijdagen </w:t>
      </w:r>
      <w:r w:rsidR="00332D13">
        <w:t>20</w:t>
      </w:r>
      <w:r w:rsidR="00C069D4">
        <w:t xml:space="preserve"> maart en </w:t>
      </w:r>
      <w:r w:rsidR="009A3B2D">
        <w:t>17</w:t>
      </w:r>
      <w:r w:rsidR="00564B0E">
        <w:t xml:space="preserve"> </w:t>
      </w:r>
      <w:r w:rsidR="00C069D4">
        <w:t>april.</w:t>
      </w:r>
    </w:p>
    <w:p w14:paraId="2E0E8207" w14:textId="57982DCD" w:rsidR="00564B0E" w:rsidRDefault="00E42302" w:rsidP="00564B0E">
      <w:r>
        <w:tab/>
      </w:r>
      <w:r w:rsidR="00C069D4">
        <w:t>2)</w:t>
      </w:r>
      <w:r w:rsidR="00C069D4">
        <w:rPr>
          <w:sz w:val="14"/>
          <w:szCs w:val="14"/>
        </w:rPr>
        <w:t xml:space="preserve">      </w:t>
      </w:r>
      <w:r w:rsidR="00C069D4">
        <w:t xml:space="preserve">In Barendrecht op </w:t>
      </w:r>
      <w:r w:rsidR="00863043">
        <w:t>de</w:t>
      </w:r>
      <w:r w:rsidR="005016CF">
        <w:t xml:space="preserve"> </w:t>
      </w:r>
      <w:r w:rsidR="00C069D4">
        <w:t>woensdagen</w:t>
      </w:r>
      <w:r w:rsidR="00564B0E">
        <w:t xml:space="preserve"> </w:t>
      </w:r>
      <w:r w:rsidR="00863043">
        <w:t>25</w:t>
      </w:r>
      <w:r w:rsidR="005016CF">
        <w:t xml:space="preserve"> </w:t>
      </w:r>
      <w:r w:rsidR="00564B0E">
        <w:t>maart</w:t>
      </w:r>
      <w:r w:rsidR="00505540">
        <w:t xml:space="preserve"> en</w:t>
      </w:r>
      <w:r w:rsidR="00863043">
        <w:t xml:space="preserve"> 8</w:t>
      </w:r>
      <w:r w:rsidR="00C069D4">
        <w:t xml:space="preserve"> april</w:t>
      </w:r>
    </w:p>
    <w:p w14:paraId="7D9F0ED8" w14:textId="564E5B6A" w:rsidR="00C069D4" w:rsidRPr="00564B0E" w:rsidRDefault="00E42302" w:rsidP="00564B0E">
      <w:pPr>
        <w:rPr>
          <w:szCs w:val="24"/>
        </w:rPr>
      </w:pPr>
      <w:r>
        <w:tab/>
      </w:r>
      <w:r w:rsidR="00C069D4">
        <w:t>3)</w:t>
      </w:r>
      <w:r w:rsidR="00C069D4">
        <w:rPr>
          <w:sz w:val="14"/>
          <w:szCs w:val="14"/>
        </w:rPr>
        <w:t xml:space="preserve">      </w:t>
      </w:r>
      <w:r w:rsidR="00C069D4">
        <w:t xml:space="preserve">In Gorkum op de dinsdagen </w:t>
      </w:r>
      <w:r w:rsidR="009A3B2D">
        <w:t xml:space="preserve">31 </w:t>
      </w:r>
      <w:r w:rsidR="00564B0E">
        <w:t xml:space="preserve">maart en </w:t>
      </w:r>
      <w:r w:rsidR="009A3B2D">
        <w:t>21</w:t>
      </w:r>
      <w:r w:rsidR="00C069D4">
        <w:t xml:space="preserve"> april</w:t>
      </w:r>
    </w:p>
    <w:p w14:paraId="5A097F89" w14:textId="77777777" w:rsidR="00564B0E" w:rsidRDefault="00564B0E" w:rsidP="00C069D4">
      <w:pPr>
        <w:pStyle w:val="Normaalweb"/>
      </w:pPr>
    </w:p>
    <w:p w14:paraId="396E8968" w14:textId="77777777" w:rsidR="00C069D4" w:rsidRDefault="00C069D4" w:rsidP="00C069D4">
      <w:pPr>
        <w:pStyle w:val="Normaalweb"/>
        <w:rPr>
          <w:rFonts w:ascii="Calibri" w:hAnsi="Calibri" w:cs="Calibri"/>
          <w:sz w:val="22"/>
          <w:szCs w:val="22"/>
        </w:rPr>
      </w:pPr>
      <w:r>
        <w:t>Aanvang op alle locaties 19.30 uur</w:t>
      </w:r>
    </w:p>
    <w:p w14:paraId="249F2DAD" w14:textId="07B7130E" w:rsidR="00C069D4" w:rsidRDefault="00C069D4" w:rsidP="00C069D4">
      <w:pPr>
        <w:pStyle w:val="Normaalweb"/>
        <w:rPr>
          <w:rFonts w:ascii="Calibri" w:hAnsi="Calibri" w:cs="Calibri"/>
          <w:sz w:val="22"/>
          <w:szCs w:val="22"/>
        </w:rPr>
      </w:pPr>
      <w:r>
        <w:t>  </w:t>
      </w:r>
    </w:p>
    <w:p w14:paraId="0D98C55E" w14:textId="7AAC0BCE" w:rsidR="00C069D4" w:rsidRDefault="00554787" w:rsidP="00C069D4">
      <w:pPr>
        <w:pStyle w:val="Normaalweb"/>
        <w:rPr>
          <w:rFonts w:ascii="Calibri" w:hAnsi="Calibri" w:cs="Calibri"/>
          <w:sz w:val="22"/>
          <w:szCs w:val="22"/>
        </w:rPr>
      </w:pPr>
      <w:r>
        <w:t xml:space="preserve">De kosten voor deze </w:t>
      </w:r>
      <w:proofErr w:type="spellStart"/>
      <w:r>
        <w:t>clinics</w:t>
      </w:r>
      <w:proofErr w:type="spellEnd"/>
      <w:r>
        <w:t xml:space="preserve"> zijn € </w:t>
      </w:r>
      <w:r w:rsidR="005D5BF1">
        <w:t>15</w:t>
      </w:r>
      <w:r>
        <w:t xml:space="preserve">,-- </w:t>
      </w:r>
      <w:r w:rsidR="005D5BF1">
        <w:t xml:space="preserve">per persoon </w:t>
      </w:r>
      <w:r>
        <w:t xml:space="preserve">voor </w:t>
      </w:r>
      <w:r w:rsidR="005D5BF1">
        <w:t>2 avonden.</w:t>
      </w:r>
    </w:p>
    <w:p w14:paraId="38D86D48" w14:textId="77777777" w:rsidR="00C069D4" w:rsidRDefault="00C069D4" w:rsidP="00C069D4">
      <w:pPr>
        <w:pStyle w:val="Normaalweb"/>
        <w:rPr>
          <w:rFonts w:ascii="Calibri" w:hAnsi="Calibri" w:cs="Calibri"/>
          <w:sz w:val="22"/>
          <w:szCs w:val="22"/>
        </w:rPr>
      </w:pPr>
      <w:r>
        <w:t> </w:t>
      </w:r>
    </w:p>
    <w:p w14:paraId="1F6AAD30" w14:textId="77777777" w:rsidR="004A704B" w:rsidRDefault="00C069D4" w:rsidP="00C069D4">
      <w:pPr>
        <w:pStyle w:val="Normaalweb"/>
      </w:pPr>
      <w:r>
        <w:t xml:space="preserve">Als je deel wilt nemen schrijf je dan </w:t>
      </w:r>
      <w:r>
        <w:rPr>
          <w:color w:val="1F497D"/>
        </w:rPr>
        <w:t xml:space="preserve">in </w:t>
      </w:r>
      <w:r>
        <w:t xml:space="preserve">bij </w:t>
      </w:r>
      <w:r w:rsidR="00882D0C">
        <w:t>Kees de Jong</w:t>
      </w:r>
      <w:r>
        <w:t xml:space="preserve"> via</w:t>
      </w:r>
      <w:r w:rsidR="00882D0C">
        <w:t xml:space="preserve"> </w:t>
      </w:r>
      <w:r w:rsidR="003241A0">
        <w:t>het e-mailadres van het district</w:t>
      </w:r>
      <w:r w:rsidR="004A704B">
        <w:t>.</w:t>
      </w:r>
    </w:p>
    <w:p w14:paraId="2EC16995" w14:textId="77777777" w:rsidR="004A704B" w:rsidRDefault="00564B0E" w:rsidP="00C069D4">
      <w:pPr>
        <w:pStyle w:val="Normaalweb"/>
      </w:pPr>
      <w:r>
        <w:t>bridgedistrictdordrecht@gmail.com</w:t>
      </w:r>
      <w:r w:rsidR="00C069D4">
        <w:t> (tel. mag ook: 06-</w:t>
      </w:r>
      <w:r>
        <w:t>38194331</w:t>
      </w:r>
      <w:r w:rsidR="00C069D4">
        <w:t xml:space="preserve">) </w:t>
      </w:r>
    </w:p>
    <w:p w14:paraId="3278D346" w14:textId="44D3F2A8" w:rsidR="00C069D4" w:rsidRDefault="00C50F9A" w:rsidP="00C069D4">
      <w:pPr>
        <w:pStyle w:val="Normaalweb"/>
        <w:rPr>
          <w:rFonts w:ascii="Calibri" w:hAnsi="Calibri" w:cs="Calibri"/>
          <w:sz w:val="22"/>
          <w:szCs w:val="22"/>
        </w:rPr>
      </w:pPr>
      <w:r>
        <w:t xml:space="preserve">Inschrijven is mogelijk tot </w:t>
      </w:r>
      <w:r w:rsidR="00AF55F9">
        <w:t>7 maart 2026</w:t>
      </w:r>
      <w:r w:rsidR="004A704B">
        <w:br/>
      </w:r>
      <w:r w:rsidR="00C069D4">
        <w:t>Je maakt de cursuskosten over op NL 93 ABNA 0508 0962 35 t.n.v. Bridgedistrict Dordrecht</w:t>
      </w:r>
      <w:r w:rsidR="00921FA6">
        <w:br/>
        <w:t>onder vermelding van SPO</w:t>
      </w:r>
      <w:r w:rsidR="0077582F">
        <w:t>, de locatie en je naam.</w:t>
      </w:r>
    </w:p>
    <w:p w14:paraId="6D3DF415" w14:textId="77777777" w:rsidR="0077076F" w:rsidRDefault="0077076F" w:rsidP="00C069D4">
      <w:pPr>
        <w:pStyle w:val="Normaalweb"/>
      </w:pPr>
      <w:r>
        <w:br/>
        <w:t>Met hartelijke groet,</w:t>
      </w:r>
    </w:p>
    <w:p w14:paraId="604E0336" w14:textId="4071EA7F" w:rsidR="00C069D4" w:rsidRDefault="00C069D4" w:rsidP="00C069D4">
      <w:pPr>
        <w:pStyle w:val="Normaalweb"/>
        <w:rPr>
          <w:rFonts w:ascii="Calibri" w:hAnsi="Calibri" w:cs="Calibri"/>
          <w:sz w:val="22"/>
          <w:szCs w:val="22"/>
        </w:rPr>
      </w:pPr>
      <w:r>
        <w:t> </w:t>
      </w:r>
    </w:p>
    <w:p w14:paraId="2BDE2634" w14:textId="77777777" w:rsidR="00564B0E" w:rsidRPr="00564B0E" w:rsidRDefault="00564B0E" w:rsidP="00C069D4">
      <w:pPr>
        <w:pStyle w:val="Normaalweb"/>
      </w:pPr>
      <w:r w:rsidRPr="00564B0E">
        <w:t>Kees de Jong</w:t>
      </w:r>
    </w:p>
    <w:p w14:paraId="046C6ED6" w14:textId="77777777" w:rsidR="00C069D4" w:rsidRPr="0077076F" w:rsidRDefault="00C069D4" w:rsidP="00C069D4">
      <w:pPr>
        <w:pStyle w:val="Normaalweb"/>
        <w:rPr>
          <w:u w:val="single"/>
        </w:rPr>
      </w:pPr>
      <w:r w:rsidRPr="0077076F">
        <w:rPr>
          <w:u w:val="single"/>
        </w:rPr>
        <w:t> </w:t>
      </w:r>
    </w:p>
    <w:p w14:paraId="733D79A3" w14:textId="4C686D6B" w:rsidR="0077076F" w:rsidRPr="00972444" w:rsidRDefault="0077076F" w:rsidP="00C069D4">
      <w:pPr>
        <w:pStyle w:val="Normaalweb"/>
      </w:pPr>
      <w:r w:rsidRPr="00972444">
        <w:t xml:space="preserve">Locaties: </w:t>
      </w:r>
    </w:p>
    <w:p w14:paraId="6EF3AD54" w14:textId="1AD51554" w:rsidR="0077076F" w:rsidRDefault="0077076F" w:rsidP="00C069D4">
      <w:pPr>
        <w:pStyle w:val="Normaalweb"/>
      </w:pPr>
      <w:r w:rsidRPr="00972444">
        <w:t>Papendrecht:</w:t>
      </w:r>
    </w:p>
    <w:p w14:paraId="0F4F0946" w14:textId="64F8A8EB" w:rsidR="00972444" w:rsidRDefault="00972444" w:rsidP="00C069D4">
      <w:pPr>
        <w:pStyle w:val="Normaalweb"/>
      </w:pPr>
      <w:r>
        <w:tab/>
      </w:r>
      <w:r>
        <w:tab/>
        <w:t>Denksportcentrum Papendrecht</w:t>
      </w:r>
    </w:p>
    <w:p w14:paraId="55E409C8" w14:textId="05F11814" w:rsidR="00972444" w:rsidRDefault="00972444" w:rsidP="00972444">
      <w:pPr>
        <w:pStyle w:val="Normaalweb"/>
        <w:ind w:left="708" w:firstLine="708"/>
      </w:pPr>
      <w:r>
        <w:t>Van der Palmstraat 12</w:t>
      </w:r>
    </w:p>
    <w:p w14:paraId="56B13CA8" w14:textId="28D6D1AF" w:rsidR="00972444" w:rsidRDefault="008D6FE0" w:rsidP="00972444">
      <w:pPr>
        <w:pStyle w:val="Normaalweb"/>
        <w:ind w:left="708" w:firstLine="708"/>
      </w:pPr>
      <w:r>
        <w:t>3351 HA Papendrecht</w:t>
      </w:r>
    </w:p>
    <w:p w14:paraId="147E6437" w14:textId="0A0732A4" w:rsidR="00CB3BDF" w:rsidRDefault="00CB3BDF" w:rsidP="00F67B6D">
      <w:pPr>
        <w:pStyle w:val="Normaalweb"/>
      </w:pPr>
      <w:r>
        <w:t>Docent: Janty Arends</w:t>
      </w:r>
    </w:p>
    <w:p w14:paraId="4E41A6C2" w14:textId="77777777" w:rsidR="008D6FE0" w:rsidRDefault="008D6FE0" w:rsidP="008D6FE0">
      <w:pPr>
        <w:pStyle w:val="Normaalweb"/>
      </w:pPr>
    </w:p>
    <w:p w14:paraId="21AE1D5B" w14:textId="572B3ACF" w:rsidR="004110AE" w:rsidRDefault="004110AE" w:rsidP="008D6FE0">
      <w:pPr>
        <w:pStyle w:val="Normaalweb"/>
      </w:pPr>
      <w:r>
        <w:t>Barendrecht:</w:t>
      </w:r>
    </w:p>
    <w:p w14:paraId="1E8196CE" w14:textId="3EFA0028" w:rsidR="004110AE" w:rsidRDefault="004110AE" w:rsidP="008D6FE0">
      <w:pPr>
        <w:pStyle w:val="Normaalweb"/>
      </w:pPr>
      <w:r>
        <w:tab/>
      </w:r>
      <w:r>
        <w:tab/>
      </w:r>
      <w:r w:rsidR="00672592">
        <w:t>Dalton Lyceum</w:t>
      </w:r>
    </w:p>
    <w:p w14:paraId="4FD609CE" w14:textId="1252C804" w:rsidR="00B45CD0" w:rsidRDefault="00B45CD0" w:rsidP="008D6FE0">
      <w:pPr>
        <w:pStyle w:val="Normaalweb"/>
      </w:pPr>
      <w:r>
        <w:tab/>
      </w:r>
      <w:r>
        <w:tab/>
      </w:r>
      <w:proofErr w:type="spellStart"/>
      <w:r>
        <w:t>Zichtwei</w:t>
      </w:r>
      <w:proofErr w:type="spellEnd"/>
      <w:r>
        <w:t xml:space="preserve"> 1</w:t>
      </w:r>
      <w:r>
        <w:br/>
      </w:r>
      <w:r>
        <w:tab/>
      </w:r>
      <w:r>
        <w:tab/>
        <w:t>2992 ZA Barendrecht</w:t>
      </w:r>
      <w:r w:rsidR="00CB3BDF">
        <w:br/>
      </w:r>
      <w:r w:rsidR="00F67B6D">
        <w:t xml:space="preserve">Docent: </w:t>
      </w:r>
      <w:r w:rsidR="00863043">
        <w:t>Janty Arends</w:t>
      </w:r>
      <w:r w:rsidR="00CB3BDF">
        <w:tab/>
      </w:r>
      <w:r w:rsidR="00CB3BDF">
        <w:tab/>
      </w:r>
    </w:p>
    <w:p w14:paraId="777D1E76" w14:textId="77777777" w:rsidR="00B45CD0" w:rsidRDefault="00B45CD0" w:rsidP="008D6FE0">
      <w:pPr>
        <w:pStyle w:val="Normaalweb"/>
      </w:pPr>
    </w:p>
    <w:p w14:paraId="145E130D" w14:textId="18AFFA03" w:rsidR="00B45CD0" w:rsidRDefault="00045AAA" w:rsidP="008D6FE0">
      <w:pPr>
        <w:pStyle w:val="Normaalweb"/>
      </w:pPr>
      <w:r>
        <w:t>Gorinchem:</w:t>
      </w:r>
    </w:p>
    <w:p w14:paraId="38D16740" w14:textId="147EB573" w:rsidR="00045AAA" w:rsidRDefault="00045AAA" w:rsidP="008D6FE0">
      <w:pPr>
        <w:pStyle w:val="Normaalweb"/>
      </w:pPr>
      <w:r>
        <w:tab/>
      </w:r>
      <w:r>
        <w:tab/>
        <w:t xml:space="preserve">G.V.V. </w:t>
      </w:r>
      <w:proofErr w:type="spellStart"/>
      <w:r>
        <w:t>Raptim</w:t>
      </w:r>
      <w:proofErr w:type="spellEnd"/>
    </w:p>
    <w:p w14:paraId="157374F1" w14:textId="733A933C" w:rsidR="00045AAA" w:rsidRDefault="00045AAA" w:rsidP="008D6FE0">
      <w:pPr>
        <w:pStyle w:val="Normaalweb"/>
      </w:pPr>
      <w:r>
        <w:tab/>
      </w:r>
      <w:r>
        <w:tab/>
        <w:t xml:space="preserve">Kleine </w:t>
      </w:r>
      <w:proofErr w:type="spellStart"/>
      <w:r>
        <w:t>Schelluinsekade</w:t>
      </w:r>
      <w:proofErr w:type="spellEnd"/>
      <w:r>
        <w:t xml:space="preserve"> 5</w:t>
      </w:r>
    </w:p>
    <w:p w14:paraId="1ABE1D43" w14:textId="6F054108" w:rsidR="00045AAA" w:rsidRDefault="00CB3BDF" w:rsidP="008D6FE0">
      <w:pPr>
        <w:pStyle w:val="Normaalweb"/>
      </w:pPr>
      <w:r>
        <w:tab/>
      </w:r>
      <w:r>
        <w:tab/>
        <w:t>4204 TZ Gorinchem</w:t>
      </w:r>
    </w:p>
    <w:p w14:paraId="48A897CA" w14:textId="6A3E2350" w:rsidR="008D6FE0" w:rsidRPr="00972444" w:rsidRDefault="00CF31CE" w:rsidP="00F67B6D">
      <w:pPr>
        <w:pStyle w:val="Normaalweb"/>
      </w:pPr>
      <w:r>
        <w:t>Docent:</w:t>
      </w:r>
      <w:r w:rsidR="00894279">
        <w:t xml:space="preserve"> </w:t>
      </w:r>
      <w:r w:rsidR="00863043">
        <w:t>Frans Uelman</w:t>
      </w:r>
    </w:p>
    <w:sectPr w:rsidR="008D6FE0" w:rsidRPr="0097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9D4"/>
    <w:rsid w:val="00045AAA"/>
    <w:rsid w:val="000A79AC"/>
    <w:rsid w:val="000B1A87"/>
    <w:rsid w:val="000F4990"/>
    <w:rsid w:val="001E5DFD"/>
    <w:rsid w:val="002F079E"/>
    <w:rsid w:val="003241A0"/>
    <w:rsid w:val="00332D13"/>
    <w:rsid w:val="004110AE"/>
    <w:rsid w:val="00436DBC"/>
    <w:rsid w:val="004A2A4A"/>
    <w:rsid w:val="004A704B"/>
    <w:rsid w:val="005016CF"/>
    <w:rsid w:val="00505540"/>
    <w:rsid w:val="00554787"/>
    <w:rsid w:val="00564B0E"/>
    <w:rsid w:val="005D5BF1"/>
    <w:rsid w:val="0065003F"/>
    <w:rsid w:val="006521A7"/>
    <w:rsid w:val="00672592"/>
    <w:rsid w:val="006C3DAC"/>
    <w:rsid w:val="007103E2"/>
    <w:rsid w:val="0077076F"/>
    <w:rsid w:val="0077582F"/>
    <w:rsid w:val="008221A5"/>
    <w:rsid w:val="00827F3B"/>
    <w:rsid w:val="00863043"/>
    <w:rsid w:val="00875D44"/>
    <w:rsid w:val="00882D0C"/>
    <w:rsid w:val="00894279"/>
    <w:rsid w:val="008D6FE0"/>
    <w:rsid w:val="00921FA6"/>
    <w:rsid w:val="00972444"/>
    <w:rsid w:val="009A3B2D"/>
    <w:rsid w:val="009E0198"/>
    <w:rsid w:val="00A07268"/>
    <w:rsid w:val="00AF55F9"/>
    <w:rsid w:val="00B45CD0"/>
    <w:rsid w:val="00BD3A71"/>
    <w:rsid w:val="00C069D4"/>
    <w:rsid w:val="00C50F9A"/>
    <w:rsid w:val="00CA5F36"/>
    <w:rsid w:val="00CB3BDF"/>
    <w:rsid w:val="00CC7DDD"/>
    <w:rsid w:val="00CF31CE"/>
    <w:rsid w:val="00D66BE1"/>
    <w:rsid w:val="00D73258"/>
    <w:rsid w:val="00E217A3"/>
    <w:rsid w:val="00E42302"/>
    <w:rsid w:val="00E42633"/>
    <w:rsid w:val="00F17D2F"/>
    <w:rsid w:val="00F6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8825"/>
  <w15:chartTrackingRefBased/>
  <w15:docId w15:val="{8FFD4F87-F33B-4EFE-9C43-60D83F3B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069D4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069D4"/>
    <w:rPr>
      <w:rFonts w:cs="Times New Roman"/>
      <w:szCs w:val="24"/>
      <w:lang w:eastAsia="nl-NL"/>
    </w:rPr>
  </w:style>
  <w:style w:type="paragraph" w:customStyle="1" w:styleId="elementtoproof">
    <w:name w:val="elementtoproof"/>
    <w:basedOn w:val="Standaard"/>
    <w:uiPriority w:val="99"/>
    <w:semiHidden/>
    <w:rsid w:val="00C069D4"/>
    <w:rPr>
      <w:rFonts w:cs="Times New Roman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1198</Characters>
  <Application>Microsoft Office Word</Application>
  <DocSecurity>0</DocSecurity>
  <Lines>49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 Kubbe</dc:creator>
  <cp:keywords/>
  <dc:description/>
  <cp:lastModifiedBy>Kees de Jong</cp:lastModifiedBy>
  <cp:revision>5</cp:revision>
  <dcterms:created xsi:type="dcterms:W3CDTF">2026-02-27T14:59:00Z</dcterms:created>
  <dcterms:modified xsi:type="dcterms:W3CDTF">2026-02-27T15:12:00Z</dcterms:modified>
</cp:coreProperties>
</file>